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DDB" w:rsidRDefault="00D21DDB" w:rsidP="0075555B">
      <w:pPr>
        <w:pStyle w:val="Title"/>
        <w:jc w:val="right"/>
      </w:pPr>
      <w:r>
        <w:t xml:space="preserve">                                                                         Приложение 17</w:t>
      </w:r>
    </w:p>
    <w:p w:rsidR="00D21DDB" w:rsidRDefault="00D21DDB" w:rsidP="0075555B">
      <w:pPr>
        <w:jc w:val="right"/>
        <w:rPr>
          <w:sz w:val="28"/>
        </w:rPr>
      </w:pPr>
      <w:r>
        <w:rPr>
          <w:sz w:val="28"/>
        </w:rPr>
        <w:t>к решению Совета депутатов</w:t>
      </w:r>
    </w:p>
    <w:p w:rsidR="00D21DDB" w:rsidRDefault="00D21DDB" w:rsidP="0075555B">
      <w:pPr>
        <w:jc w:val="right"/>
        <w:rPr>
          <w:sz w:val="28"/>
        </w:rPr>
      </w:pPr>
      <w:r>
        <w:rPr>
          <w:sz w:val="28"/>
        </w:rPr>
        <w:t>Усвятского сельского поселения</w:t>
      </w:r>
    </w:p>
    <w:p w:rsidR="00D21DDB" w:rsidRDefault="00D21DDB" w:rsidP="0075555B">
      <w:pPr>
        <w:jc w:val="right"/>
        <w:rPr>
          <w:sz w:val="28"/>
        </w:rPr>
      </w:pPr>
      <w:r>
        <w:rPr>
          <w:sz w:val="28"/>
        </w:rPr>
        <w:t>Дорогобужского района</w:t>
      </w:r>
    </w:p>
    <w:p w:rsidR="00D21DDB" w:rsidRDefault="00D21DDB" w:rsidP="0075555B">
      <w:pPr>
        <w:jc w:val="right"/>
        <w:rPr>
          <w:sz w:val="28"/>
        </w:rPr>
      </w:pPr>
      <w:r>
        <w:rPr>
          <w:sz w:val="28"/>
        </w:rPr>
        <w:t>Смоленской области</w:t>
      </w:r>
    </w:p>
    <w:p w:rsidR="00D21DDB" w:rsidRDefault="00D21DDB" w:rsidP="00B7258E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от «     »                          № </w:t>
      </w:r>
    </w:p>
    <w:p w:rsidR="00D21DDB" w:rsidRDefault="00D21DDB" w:rsidP="00B7258E">
      <w:pPr>
        <w:rPr>
          <w:sz w:val="28"/>
        </w:rPr>
      </w:pPr>
    </w:p>
    <w:p w:rsidR="00D21DDB" w:rsidRDefault="00D21DDB" w:rsidP="00B7258E"/>
    <w:p w:rsidR="00D21DDB" w:rsidRPr="006129F1" w:rsidRDefault="00D21DDB" w:rsidP="00B30771">
      <w:pPr>
        <w:pStyle w:val="Heading1"/>
        <w:rPr>
          <w:b/>
          <w:sz w:val="32"/>
        </w:rPr>
      </w:pPr>
      <w:r w:rsidRPr="006129F1">
        <w:rPr>
          <w:b/>
          <w:sz w:val="32"/>
        </w:rPr>
        <w:t>Программа муниципальных внутренних заимствований</w:t>
      </w:r>
    </w:p>
    <w:p w:rsidR="00D21DDB" w:rsidRPr="006129F1" w:rsidRDefault="00D21DDB" w:rsidP="00B30771">
      <w:pPr>
        <w:pStyle w:val="Heading1"/>
        <w:rPr>
          <w:b/>
          <w:sz w:val="32"/>
        </w:rPr>
      </w:pPr>
      <w:r>
        <w:rPr>
          <w:b/>
          <w:sz w:val="32"/>
        </w:rPr>
        <w:t>Усвятского сельского поселения</w:t>
      </w:r>
      <w:r w:rsidRPr="006129F1">
        <w:rPr>
          <w:b/>
          <w:sz w:val="32"/>
        </w:rPr>
        <w:t xml:space="preserve">  </w:t>
      </w:r>
      <w:r>
        <w:rPr>
          <w:b/>
          <w:sz w:val="32"/>
        </w:rPr>
        <w:t xml:space="preserve">Дорогобужского района Смоленской области </w:t>
      </w:r>
      <w:r w:rsidRPr="006129F1">
        <w:rPr>
          <w:b/>
          <w:sz w:val="32"/>
        </w:rPr>
        <w:t>на 201</w:t>
      </w:r>
      <w:r>
        <w:rPr>
          <w:b/>
          <w:sz w:val="32"/>
        </w:rPr>
        <w:t>9</w:t>
      </w:r>
      <w:r w:rsidRPr="006129F1">
        <w:rPr>
          <w:b/>
          <w:sz w:val="32"/>
        </w:rPr>
        <w:t xml:space="preserve"> год</w:t>
      </w:r>
    </w:p>
    <w:p w:rsidR="00D21DDB" w:rsidRDefault="00D21DDB" w:rsidP="00B30771">
      <w:pPr>
        <w:ind w:left="5400"/>
        <w:jc w:val="center"/>
      </w:pPr>
      <w:r>
        <w:t xml:space="preserve">                              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188"/>
        <w:gridCol w:w="4165"/>
        <w:gridCol w:w="2126"/>
        <w:gridCol w:w="2410"/>
      </w:tblGrid>
      <w:tr w:rsidR="00D21DDB" w:rsidTr="00FF7FA8">
        <w:tc>
          <w:tcPr>
            <w:tcW w:w="1188" w:type="dxa"/>
          </w:tcPr>
          <w:p w:rsidR="00D21DDB" w:rsidRDefault="00D21DDB" w:rsidP="00E0682C">
            <w:pPr>
              <w:jc w:val="center"/>
            </w:pPr>
            <w:r>
              <w:t>№ п/п</w:t>
            </w:r>
          </w:p>
        </w:tc>
        <w:tc>
          <w:tcPr>
            <w:tcW w:w="4165" w:type="dxa"/>
          </w:tcPr>
          <w:p w:rsidR="00D21DDB" w:rsidRDefault="00D21DDB" w:rsidP="00E0682C">
            <w:pPr>
              <w:jc w:val="center"/>
            </w:pPr>
            <w:r>
              <w:t>Вид заимствования</w:t>
            </w:r>
          </w:p>
        </w:tc>
        <w:tc>
          <w:tcPr>
            <w:tcW w:w="2126" w:type="dxa"/>
          </w:tcPr>
          <w:p w:rsidR="00D21DDB" w:rsidRDefault="00D21DDB" w:rsidP="00E0682C">
            <w:pPr>
              <w:jc w:val="center"/>
            </w:pPr>
            <w:r>
              <w:t>Объем привлечения</w:t>
            </w:r>
          </w:p>
          <w:p w:rsidR="00D21DDB" w:rsidRDefault="00D21DDB" w:rsidP="00E0682C">
            <w:pPr>
              <w:jc w:val="center"/>
            </w:pPr>
            <w:r>
              <w:t>в 2019 году</w:t>
            </w:r>
          </w:p>
        </w:tc>
        <w:tc>
          <w:tcPr>
            <w:tcW w:w="2410" w:type="dxa"/>
          </w:tcPr>
          <w:p w:rsidR="00D21DDB" w:rsidRDefault="00D21DDB" w:rsidP="00E0682C">
            <w:pPr>
              <w:jc w:val="center"/>
            </w:pPr>
            <w:r>
              <w:t>Объем  средств, направляемых на погашение основной суммы долга в 2019 году</w:t>
            </w:r>
          </w:p>
        </w:tc>
      </w:tr>
      <w:tr w:rsidR="00D21DDB" w:rsidTr="00FF7FA8">
        <w:tc>
          <w:tcPr>
            <w:tcW w:w="1188" w:type="dxa"/>
          </w:tcPr>
          <w:p w:rsidR="00D21DDB" w:rsidRPr="00B75CDD" w:rsidRDefault="00D21DDB" w:rsidP="00E0682C">
            <w:pPr>
              <w:jc w:val="center"/>
              <w:rPr>
                <w:b/>
              </w:rPr>
            </w:pPr>
            <w:r w:rsidRPr="00B75CDD">
              <w:rPr>
                <w:b/>
              </w:rPr>
              <w:t>1</w:t>
            </w:r>
          </w:p>
        </w:tc>
        <w:tc>
          <w:tcPr>
            <w:tcW w:w="4165" w:type="dxa"/>
          </w:tcPr>
          <w:p w:rsidR="00D21DDB" w:rsidRPr="00B75CDD" w:rsidRDefault="00D21DDB" w:rsidP="00B75CDD">
            <w:pPr>
              <w:jc w:val="center"/>
              <w:rPr>
                <w:b/>
              </w:rPr>
            </w:pPr>
            <w:r w:rsidRPr="00B75CDD">
              <w:rPr>
                <w:b/>
              </w:rPr>
              <w:t>2</w:t>
            </w:r>
          </w:p>
        </w:tc>
        <w:tc>
          <w:tcPr>
            <w:tcW w:w="2126" w:type="dxa"/>
          </w:tcPr>
          <w:p w:rsidR="00D21DDB" w:rsidRPr="00B75CDD" w:rsidRDefault="00D21DDB" w:rsidP="00E0682C">
            <w:pPr>
              <w:jc w:val="center"/>
              <w:rPr>
                <w:b/>
              </w:rPr>
            </w:pPr>
            <w:r w:rsidRPr="00B75CDD">
              <w:rPr>
                <w:b/>
              </w:rPr>
              <w:t>3</w:t>
            </w:r>
          </w:p>
        </w:tc>
        <w:tc>
          <w:tcPr>
            <w:tcW w:w="2410" w:type="dxa"/>
          </w:tcPr>
          <w:p w:rsidR="00D21DDB" w:rsidRPr="00B75CDD" w:rsidRDefault="00D21DDB" w:rsidP="00E0682C">
            <w:pPr>
              <w:jc w:val="center"/>
              <w:rPr>
                <w:b/>
              </w:rPr>
            </w:pPr>
            <w:r w:rsidRPr="00B75CDD">
              <w:rPr>
                <w:b/>
              </w:rPr>
              <w:t>4</w:t>
            </w:r>
          </w:p>
        </w:tc>
      </w:tr>
      <w:tr w:rsidR="00D21DDB" w:rsidTr="00FF7FA8">
        <w:tc>
          <w:tcPr>
            <w:tcW w:w="1188" w:type="dxa"/>
          </w:tcPr>
          <w:p w:rsidR="00D21DDB" w:rsidRDefault="00D21DDB" w:rsidP="00E0682C">
            <w:pPr>
              <w:jc w:val="center"/>
            </w:pPr>
          </w:p>
        </w:tc>
        <w:tc>
          <w:tcPr>
            <w:tcW w:w="4165" w:type="dxa"/>
          </w:tcPr>
          <w:p w:rsidR="00D21DDB" w:rsidRDefault="00D21DDB" w:rsidP="00E0682C">
            <w:pPr>
              <w:jc w:val="both"/>
            </w:pPr>
          </w:p>
        </w:tc>
        <w:tc>
          <w:tcPr>
            <w:tcW w:w="2126" w:type="dxa"/>
          </w:tcPr>
          <w:p w:rsidR="00D21DDB" w:rsidRDefault="00D21DDB" w:rsidP="00E0682C">
            <w:pPr>
              <w:jc w:val="center"/>
            </w:pPr>
          </w:p>
        </w:tc>
        <w:tc>
          <w:tcPr>
            <w:tcW w:w="2410" w:type="dxa"/>
          </w:tcPr>
          <w:p w:rsidR="00D21DDB" w:rsidRDefault="00D21DDB" w:rsidP="00E0682C">
            <w:pPr>
              <w:jc w:val="center"/>
            </w:pPr>
          </w:p>
        </w:tc>
      </w:tr>
      <w:tr w:rsidR="00D21DDB" w:rsidTr="00FF7FA8">
        <w:tc>
          <w:tcPr>
            <w:tcW w:w="1188" w:type="dxa"/>
          </w:tcPr>
          <w:p w:rsidR="00D21DDB" w:rsidRDefault="00D21DDB" w:rsidP="00E0682C">
            <w:pPr>
              <w:jc w:val="center"/>
            </w:pPr>
          </w:p>
        </w:tc>
        <w:tc>
          <w:tcPr>
            <w:tcW w:w="4165" w:type="dxa"/>
          </w:tcPr>
          <w:p w:rsidR="00D21DDB" w:rsidRPr="00E0682C" w:rsidRDefault="00D21DDB" w:rsidP="00E0682C">
            <w:pPr>
              <w:jc w:val="both"/>
              <w:rPr>
                <w:b/>
              </w:rPr>
            </w:pPr>
            <w:r w:rsidRPr="00E0682C">
              <w:rPr>
                <w:b/>
              </w:rPr>
              <w:t>ИТОГО</w:t>
            </w:r>
          </w:p>
        </w:tc>
        <w:tc>
          <w:tcPr>
            <w:tcW w:w="2126" w:type="dxa"/>
          </w:tcPr>
          <w:p w:rsidR="00D21DDB" w:rsidRPr="00E0682C" w:rsidRDefault="00D21DDB" w:rsidP="00E0682C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2410" w:type="dxa"/>
          </w:tcPr>
          <w:p w:rsidR="00D21DDB" w:rsidRDefault="00D21DDB" w:rsidP="00E0682C">
            <w:pPr>
              <w:jc w:val="center"/>
            </w:pPr>
            <w:r>
              <w:t>0,0</w:t>
            </w:r>
          </w:p>
        </w:tc>
      </w:tr>
    </w:tbl>
    <w:p w:rsidR="00D21DDB" w:rsidRPr="00B30771" w:rsidRDefault="00D21DDB" w:rsidP="00B30771">
      <w:pPr>
        <w:ind w:left="5400"/>
        <w:jc w:val="center"/>
      </w:pPr>
    </w:p>
    <w:p w:rsidR="00D21DDB" w:rsidRDefault="00D21DDB" w:rsidP="00B30771">
      <w:pPr>
        <w:jc w:val="right"/>
      </w:pPr>
    </w:p>
    <w:sectPr w:rsidR="00D21DDB" w:rsidSect="00FF7FA8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DDB" w:rsidRDefault="00D21DDB" w:rsidP="00FF7FA8">
      <w:r>
        <w:separator/>
      </w:r>
    </w:p>
  </w:endnote>
  <w:endnote w:type="continuationSeparator" w:id="0">
    <w:p w:rsidR="00D21DDB" w:rsidRDefault="00D21DDB" w:rsidP="00FF7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DDB" w:rsidRDefault="00D21DDB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D21DDB" w:rsidRDefault="00D21D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DDB" w:rsidRDefault="00D21DDB" w:rsidP="00FF7FA8">
      <w:r>
        <w:separator/>
      </w:r>
    </w:p>
  </w:footnote>
  <w:footnote w:type="continuationSeparator" w:id="0">
    <w:p w:rsidR="00D21DDB" w:rsidRDefault="00D21DDB" w:rsidP="00FF7F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0771"/>
    <w:rsid w:val="0003549E"/>
    <w:rsid w:val="0003682B"/>
    <w:rsid w:val="00054423"/>
    <w:rsid w:val="000B2F02"/>
    <w:rsid w:val="000D5C40"/>
    <w:rsid w:val="000D68EA"/>
    <w:rsid w:val="00113106"/>
    <w:rsid w:val="00124171"/>
    <w:rsid w:val="001706B1"/>
    <w:rsid w:val="001748AF"/>
    <w:rsid w:val="001954C1"/>
    <w:rsid w:val="002432D3"/>
    <w:rsid w:val="00261765"/>
    <w:rsid w:val="00262A0D"/>
    <w:rsid w:val="002917FF"/>
    <w:rsid w:val="002C1F79"/>
    <w:rsid w:val="0033007B"/>
    <w:rsid w:val="003C3384"/>
    <w:rsid w:val="003F399A"/>
    <w:rsid w:val="003F3A3C"/>
    <w:rsid w:val="004051A1"/>
    <w:rsid w:val="0042656A"/>
    <w:rsid w:val="00451828"/>
    <w:rsid w:val="0048112F"/>
    <w:rsid w:val="00576CD7"/>
    <w:rsid w:val="005C2318"/>
    <w:rsid w:val="005E5FB2"/>
    <w:rsid w:val="006129F1"/>
    <w:rsid w:val="00640AF4"/>
    <w:rsid w:val="0064568E"/>
    <w:rsid w:val="00654A9E"/>
    <w:rsid w:val="00660793"/>
    <w:rsid w:val="0068030D"/>
    <w:rsid w:val="006913F4"/>
    <w:rsid w:val="006A69C0"/>
    <w:rsid w:val="006F2DD1"/>
    <w:rsid w:val="00705650"/>
    <w:rsid w:val="007142C0"/>
    <w:rsid w:val="00725B39"/>
    <w:rsid w:val="007414AC"/>
    <w:rsid w:val="0075555B"/>
    <w:rsid w:val="00827E49"/>
    <w:rsid w:val="008669F3"/>
    <w:rsid w:val="008A7C88"/>
    <w:rsid w:val="008C686A"/>
    <w:rsid w:val="008E2974"/>
    <w:rsid w:val="008F7639"/>
    <w:rsid w:val="0093668A"/>
    <w:rsid w:val="00992D96"/>
    <w:rsid w:val="00A1205A"/>
    <w:rsid w:val="00A54D92"/>
    <w:rsid w:val="00A92FB2"/>
    <w:rsid w:val="00A94F14"/>
    <w:rsid w:val="00B30771"/>
    <w:rsid w:val="00B372E6"/>
    <w:rsid w:val="00B52249"/>
    <w:rsid w:val="00B7258E"/>
    <w:rsid w:val="00B75CDD"/>
    <w:rsid w:val="00BB1772"/>
    <w:rsid w:val="00BD3C87"/>
    <w:rsid w:val="00BE5F74"/>
    <w:rsid w:val="00C06D01"/>
    <w:rsid w:val="00C36791"/>
    <w:rsid w:val="00CA164E"/>
    <w:rsid w:val="00CB3699"/>
    <w:rsid w:val="00CC72FA"/>
    <w:rsid w:val="00CD6A45"/>
    <w:rsid w:val="00CF2CFD"/>
    <w:rsid w:val="00D21DDB"/>
    <w:rsid w:val="00D24605"/>
    <w:rsid w:val="00D40944"/>
    <w:rsid w:val="00D558BD"/>
    <w:rsid w:val="00DC2C24"/>
    <w:rsid w:val="00DF7FD8"/>
    <w:rsid w:val="00E0682C"/>
    <w:rsid w:val="00E07D96"/>
    <w:rsid w:val="00E10848"/>
    <w:rsid w:val="00E3518C"/>
    <w:rsid w:val="00E35C96"/>
    <w:rsid w:val="00E448B5"/>
    <w:rsid w:val="00E62410"/>
    <w:rsid w:val="00EA034C"/>
    <w:rsid w:val="00EB67B0"/>
    <w:rsid w:val="00EC0CBC"/>
    <w:rsid w:val="00ED1F0D"/>
    <w:rsid w:val="00F73B35"/>
    <w:rsid w:val="00F84819"/>
    <w:rsid w:val="00FF77A7"/>
    <w:rsid w:val="00FF7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D9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0771"/>
    <w:pPr>
      <w:keepNext/>
      <w:jc w:val="center"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7FD8"/>
    <w:rPr>
      <w:rFonts w:ascii="Cambria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B3077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07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7FD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FF7F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7FA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FF7F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F7FA8"/>
    <w:rPr>
      <w:rFonts w:cs="Times New Roman"/>
      <w:sz w:val="24"/>
    </w:rPr>
  </w:style>
  <w:style w:type="paragraph" w:styleId="Title">
    <w:name w:val="Title"/>
    <w:basedOn w:val="Normal"/>
    <w:link w:val="TitleChar"/>
    <w:uiPriority w:val="99"/>
    <w:qFormat/>
    <w:rsid w:val="00FF7FA8"/>
    <w:pPr>
      <w:tabs>
        <w:tab w:val="left" w:pos="5800"/>
        <w:tab w:val="right" w:pos="15066"/>
      </w:tabs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FF7FA8"/>
    <w:rPr>
      <w:rFonts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99</Words>
  <Characters>566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Приложение 9 </dc:title>
  <dc:subject/>
  <dc:creator>Н.А.Антонова</dc:creator>
  <cp:keywords/>
  <dc:description/>
  <cp:lastModifiedBy>ADM</cp:lastModifiedBy>
  <cp:revision>10</cp:revision>
  <cp:lastPrinted>2011-04-11T06:53:00Z</cp:lastPrinted>
  <dcterms:created xsi:type="dcterms:W3CDTF">2013-12-19T12:12:00Z</dcterms:created>
  <dcterms:modified xsi:type="dcterms:W3CDTF">2018-11-09T13:05:00Z</dcterms:modified>
</cp:coreProperties>
</file>